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0D" w:rsidRDefault="0090270D" w:rsidP="0090270D">
      <w:pPr>
        <w:shd w:val="clear" w:color="auto" w:fill="FFFFFF"/>
        <w:spacing w:after="200"/>
        <w:rPr>
          <w:rFonts w:ascii="Courier New" w:eastAsia="Courier New" w:hAnsi="Courier New" w:cs="Courier New"/>
          <w:shd w:val="clear" w:color="auto" w:fill="FFFFFF"/>
        </w:rPr>
      </w:pPr>
      <w:r>
        <w:rPr>
          <w:color w:val="000000"/>
          <w:sz w:val="28"/>
        </w:rPr>
        <w:t xml:space="preserve">Муниципальные программы </w:t>
      </w:r>
      <w:proofErr w:type="spellStart"/>
      <w:r>
        <w:rPr>
          <w:color w:val="000000"/>
          <w:sz w:val="28"/>
        </w:rPr>
        <w:t>Озинского</w:t>
      </w:r>
      <w:proofErr w:type="spellEnd"/>
      <w:r>
        <w:rPr>
          <w:color w:val="000000"/>
          <w:sz w:val="28"/>
        </w:rPr>
        <w:t xml:space="preserve"> муниципального района:</w:t>
      </w:r>
    </w:p>
    <w:tbl>
      <w:tblPr>
        <w:tblStyle w:val="NormalTable"/>
        <w:tblW w:w="104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2654"/>
        <w:gridCol w:w="22"/>
        <w:gridCol w:w="1153"/>
        <w:gridCol w:w="34"/>
        <w:gridCol w:w="1321"/>
        <w:gridCol w:w="50"/>
        <w:gridCol w:w="1151"/>
        <w:gridCol w:w="34"/>
        <w:gridCol w:w="1500"/>
        <w:gridCol w:w="16"/>
        <w:gridCol w:w="1193"/>
        <w:gridCol w:w="7"/>
        <w:gridCol w:w="1350"/>
      </w:tblGrid>
      <w:tr w:rsidR="0090270D" w:rsidTr="00E4030C">
        <w:trPr>
          <w:trHeight w:val="25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Наименование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proofErr w:type="spellStart"/>
            <w:r>
              <w:rPr>
                <w:b/>
                <w:color w:val="000000"/>
                <w:sz w:val="20"/>
              </w:rPr>
              <w:t>РзПр</w:t>
            </w:r>
            <w:proofErr w:type="spellEnd"/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КЦСР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КВР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Бюджетные ассигнования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Исполнено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Примечание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"Культура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37055,1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36729,9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25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18"/>
              </w:rPr>
              <w:t>В т</w:t>
            </w:r>
            <w:proofErr w:type="gramStart"/>
            <w:r>
              <w:rPr>
                <w:b/>
                <w:color w:val="000000"/>
                <w:sz w:val="18"/>
              </w:rPr>
              <w:t>.ч</w:t>
            </w:r>
            <w:proofErr w:type="gramEnd"/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 xml:space="preserve">Подпрограмма "Развитие </w:t>
            </w:r>
            <w:proofErr w:type="spellStart"/>
            <w:r>
              <w:rPr>
                <w:color w:val="000000"/>
                <w:sz w:val="20"/>
              </w:rPr>
              <w:t>культурно-досуговой</w:t>
            </w:r>
            <w:proofErr w:type="spellEnd"/>
            <w:r>
              <w:rPr>
                <w:color w:val="000000"/>
                <w:sz w:val="20"/>
              </w:rPr>
              <w:t xml:space="preserve"> деятельности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2210000000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25159,4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24834,3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020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 xml:space="preserve">Подпрограмма "Развитие библиотечного дела в </w:t>
            </w:r>
            <w:proofErr w:type="spellStart"/>
            <w:r>
              <w:rPr>
                <w:color w:val="000000"/>
                <w:sz w:val="20"/>
              </w:rPr>
              <w:t>Озинском</w:t>
            </w:r>
            <w:proofErr w:type="spellEnd"/>
            <w:r>
              <w:rPr>
                <w:color w:val="000000"/>
                <w:sz w:val="20"/>
              </w:rPr>
              <w:t xml:space="preserve"> муниципальном районе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2220000000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6701,4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6701,4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40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2220000000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5194,3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5194,2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"Развитие системы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328944,8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325193,8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Подпрограмма "Развитие системы дошкольного образования"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2310000000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72390,8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71766,1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Подпрограмма "Развитие системы общего образования"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0702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254316,0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251372,0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Подпрограмма " Развитие системы дополнительного образования"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2238,0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2055,7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 на 2021-2023 годы"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0804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55001Z000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 Социальная поддержка инвалидов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 на 2021 -2023 годы"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68001Z000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40,0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lastRenderedPageBreak/>
              <w:t>муниципального района в 2019-2021 гг."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lastRenderedPageBreak/>
              <w:t>1003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69001Z0000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45,0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45,0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0702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8110100000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7607,5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7505,9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0113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82001Z0000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1833,4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1833,4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 Сохранение достигнутых </w:t>
            </w:r>
            <w:proofErr w:type="gramStart"/>
            <w:r>
              <w:rPr>
                <w:b/>
                <w:color w:val="000000"/>
                <w:sz w:val="2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b/>
                <w:color w:val="000000"/>
                <w:sz w:val="20"/>
              </w:rPr>
              <w:t xml:space="preserve">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районе"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18286,6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17934,5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1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14899,9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14899,9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1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460,4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460,4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06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830017251Д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1995,6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1654,0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529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83001S251Д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51,2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624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788,9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788,9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606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24,8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24,8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560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830017251Д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53,6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53,6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656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83001S251Д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1,7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656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области" на 2021-2023 гг.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84002L4970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320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411,1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411,1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24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>
              <w:rPr>
                <w:b/>
                <w:color w:val="000000"/>
                <w:sz w:val="20"/>
              </w:rPr>
              <w:t>содержания</w:t>
            </w:r>
            <w:proofErr w:type="gramEnd"/>
            <w:r>
              <w:rPr>
                <w:b/>
                <w:color w:val="000000"/>
                <w:sz w:val="20"/>
              </w:rPr>
              <w:t xml:space="preserve"> автомобильных дорог на территории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0409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8500104110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36424,1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26790,3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275"/>
        </w:trPr>
        <w:tc>
          <w:tcPr>
            <w:tcW w:w="26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 Саратовской области"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0113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87001Z0000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606,9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606,9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0"/>
        </w:trPr>
        <w:tc>
          <w:tcPr>
            <w:tcW w:w="2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 на 2021-2023 годы"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11,4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11,4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10"/>
        </w:trPr>
        <w:tc>
          <w:tcPr>
            <w:tcW w:w="2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0801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7,4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7,4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093"/>
        </w:trPr>
        <w:tc>
          <w:tcPr>
            <w:tcW w:w="2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1105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4,0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4,0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530"/>
        </w:trPr>
        <w:tc>
          <w:tcPr>
            <w:tcW w:w="26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>
              <w:rPr>
                <w:b/>
                <w:color w:val="000000"/>
                <w:sz w:val="20"/>
              </w:rPr>
              <w:t>Озинском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муниципальном районе"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15774,4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15758,2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0113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14632,3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14616,1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90270D" w:rsidTr="00E4030C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0412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120,9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120,9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90270D" w:rsidTr="00E4030C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491,2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491,2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90270D" w:rsidTr="00E4030C">
        <w:trPr>
          <w:trHeight w:val="548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530,0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530,0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525"/>
        </w:trPr>
        <w:tc>
          <w:tcPr>
            <w:tcW w:w="26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18"/>
              </w:rPr>
              <w:t>ИТОГО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447050,3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432870,4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</w:tbl>
    <w:p w:rsidR="0090270D" w:rsidRDefault="0090270D" w:rsidP="0090270D">
      <w:pPr>
        <w:shd w:val="clear" w:color="auto" w:fill="FFFFFF"/>
        <w:spacing w:after="200"/>
        <w:rPr>
          <w:rFonts w:ascii="Courier New" w:eastAsia="Courier New" w:hAnsi="Courier New" w:cs="Courier New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:rsidR="0090270D" w:rsidRDefault="0090270D" w:rsidP="0090270D">
      <w:pPr>
        <w:shd w:val="clear" w:color="auto" w:fill="FFFFFF"/>
        <w:spacing w:before="240" w:after="240"/>
        <w:rPr>
          <w:rFonts w:ascii="Courier New" w:eastAsia="Courier New" w:hAnsi="Courier New" w:cs="Courier New"/>
          <w:shd w:val="clear" w:color="auto" w:fill="FFFFFF"/>
        </w:rPr>
      </w:pPr>
      <w:r>
        <w:rPr>
          <w:color w:val="000000"/>
          <w:sz w:val="28"/>
        </w:rPr>
        <w:t>Муниципальные программы городских и сельских поселений:</w:t>
      </w:r>
    </w:p>
    <w:tbl>
      <w:tblPr>
        <w:tblStyle w:val="NormalTable"/>
        <w:tblW w:w="9690" w:type="dxa"/>
        <w:tblInd w:w="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2598"/>
        <w:gridCol w:w="709"/>
        <w:gridCol w:w="1388"/>
        <w:gridCol w:w="474"/>
        <w:gridCol w:w="1694"/>
        <w:gridCol w:w="1274"/>
        <w:gridCol w:w="1553"/>
      </w:tblGrid>
      <w:tr w:rsidR="0090270D" w:rsidTr="00E4030C"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lastRenderedPageBreak/>
              <w:t>Наименование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proofErr w:type="spellStart"/>
            <w:r>
              <w:rPr>
                <w:b/>
                <w:color w:val="000000"/>
                <w:sz w:val="20"/>
              </w:rPr>
              <w:t>РзПр</w:t>
            </w:r>
            <w:proofErr w:type="spellEnd"/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КЦСР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КВР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Бюджетные ассигнования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Исполнено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Примечание</w:t>
            </w:r>
          </w:p>
        </w:tc>
      </w:tr>
      <w:tr w:rsidR="0090270D" w:rsidTr="00E4030C"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района" Газоснабжение мемориала памяти "Вечный огонь"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0310002100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150,0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95,2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"Инициативный проект </w:t>
            </w:r>
            <w:proofErr w:type="spellStart"/>
            <w:r>
              <w:rPr>
                <w:b/>
                <w:color w:val="000000"/>
                <w:sz w:val="20"/>
              </w:rPr>
              <w:t>Балашинского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 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962,6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962,6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87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5400172101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834,4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834,4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87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54001S2111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96,3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96,3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87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54001S2121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28,9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28,9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54001S2131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"Инициативный проект </w:t>
            </w:r>
            <w:proofErr w:type="spellStart"/>
            <w:r>
              <w:rPr>
                <w:b/>
                <w:color w:val="000000"/>
                <w:sz w:val="20"/>
              </w:rPr>
              <w:t>Липовского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999,0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999,0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5900172101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859,0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859,0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59001S2111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100,0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100,0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59001S2121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454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59001S2131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"Инициативный проект </w:t>
            </w:r>
            <w:proofErr w:type="spellStart"/>
            <w:r>
              <w:rPr>
                <w:b/>
                <w:color w:val="000000"/>
                <w:sz w:val="20"/>
              </w:rPr>
              <w:t>Чалыклинского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1257,8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1257,8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6100172101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867,0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867,0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61001S2111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357,8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357,8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61001S2121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61001S2131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"Инициативный проект </w:t>
            </w:r>
            <w:proofErr w:type="spellStart"/>
            <w:r>
              <w:rPr>
                <w:b/>
                <w:color w:val="000000"/>
                <w:sz w:val="20"/>
              </w:rPr>
              <w:t>Пигаревского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996,8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996,8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6200172101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827,1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827,1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62001S2111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99,7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99,7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62001S2121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62001S2131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40,0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1128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 xml:space="preserve">Муниципальная программа "Инициативный проект Урожайного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999,4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999,4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6300172101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866,4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866,4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63001S2111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89,9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89,9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63001S2121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63001S2131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Муниципальная программа " Формирование современной городской среды муниципального образования р.п. Озинки на 2018-2022 годы"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2540,6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2540,6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640F25553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2038,1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2038,1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640F2W0003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502,5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502,5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Муниципальная программа "Комплексного развития сельских территорий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образования </w:t>
            </w:r>
            <w:proofErr w:type="spellStart"/>
            <w:r>
              <w:rPr>
                <w:b/>
                <w:color w:val="000000"/>
                <w:sz w:val="20"/>
              </w:rPr>
              <w:t>Озинского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муниципального района Саратовской области на 2021 год"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1957,7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1957,7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66001L5766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1208,3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1208,3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66001S5766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749,4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749,4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  <w:tr w:rsidR="0090270D" w:rsidTr="00E4030C">
        <w:trPr>
          <w:trHeight w:val="830"/>
        </w:trPr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spacing w:before="240" w:after="240"/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9863,9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9809,1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270D" w:rsidRDefault="0090270D" w:rsidP="00E4030C">
            <w:pPr>
              <w:rPr>
                <w:rFonts w:ascii="Courier New" w:eastAsia="Courier New" w:hAnsi="Courier New" w:cs="Courier New"/>
              </w:rPr>
            </w:pPr>
            <w:r>
              <w:rPr>
                <w:b/>
                <w:color w:val="000000"/>
                <w:sz w:val="20"/>
              </w:rPr>
              <w:t> </w:t>
            </w:r>
          </w:p>
        </w:tc>
      </w:tr>
    </w:tbl>
    <w:p w:rsidR="00F6596C" w:rsidRPr="0090270D" w:rsidRDefault="00F6596C" w:rsidP="0090270D"/>
    <w:sectPr w:rsidR="00F6596C" w:rsidRPr="0090270D" w:rsidSect="004972B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B5B83"/>
    <w:rsid w:val="00186EF6"/>
    <w:rsid w:val="001B39AD"/>
    <w:rsid w:val="00240240"/>
    <w:rsid w:val="002704C3"/>
    <w:rsid w:val="00326BE2"/>
    <w:rsid w:val="003770E1"/>
    <w:rsid w:val="003B261E"/>
    <w:rsid w:val="0046588B"/>
    <w:rsid w:val="004972B1"/>
    <w:rsid w:val="004D1279"/>
    <w:rsid w:val="0051006D"/>
    <w:rsid w:val="005136EF"/>
    <w:rsid w:val="0067791A"/>
    <w:rsid w:val="006B7418"/>
    <w:rsid w:val="006D7377"/>
    <w:rsid w:val="007359A8"/>
    <w:rsid w:val="007A0C99"/>
    <w:rsid w:val="008369D3"/>
    <w:rsid w:val="008513F0"/>
    <w:rsid w:val="008E409A"/>
    <w:rsid w:val="0090270D"/>
    <w:rsid w:val="009B5B83"/>
    <w:rsid w:val="009D4445"/>
    <w:rsid w:val="00A02D63"/>
    <w:rsid w:val="00A24299"/>
    <w:rsid w:val="00A42E73"/>
    <w:rsid w:val="00A4317C"/>
    <w:rsid w:val="00AA1AF4"/>
    <w:rsid w:val="00BB2E22"/>
    <w:rsid w:val="00BF5078"/>
    <w:rsid w:val="00C77CA3"/>
    <w:rsid w:val="00CC5944"/>
    <w:rsid w:val="00E054CE"/>
    <w:rsid w:val="00E41521"/>
    <w:rsid w:val="00E5321E"/>
    <w:rsid w:val="00EA4971"/>
    <w:rsid w:val="00F335D1"/>
    <w:rsid w:val="00F6596C"/>
    <w:rsid w:val="00F80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06"/>
    <w:pPr>
      <w:pBdr>
        <w:top w:val="nil"/>
        <w:left w:val="nil"/>
        <w:bottom w:val="nil"/>
        <w:right w:val="nil"/>
      </w:pBd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uiPriority w:val="99"/>
    <w:rsid w:val="009B5B83"/>
    <w:rPr>
      <w:sz w:val="22"/>
      <w:szCs w:val="22"/>
    </w:rPr>
  </w:style>
  <w:style w:type="character" w:styleId="a3">
    <w:name w:val="Hyperlink"/>
    <w:basedOn w:val="a0"/>
    <w:uiPriority w:val="99"/>
    <w:rsid w:val="009B5B83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9B5B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  <w:style w:type="table" w:customStyle="1" w:styleId="10">
    <w:name w:val="Обычная таблица1"/>
    <w:rsid w:val="00F80606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">
    <w:name w:val="Normal Table"/>
    <w:rsid w:val="0090270D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2020-02-10T11:52:00Z</cp:lastPrinted>
  <dcterms:created xsi:type="dcterms:W3CDTF">2020-02-06T09:06:00Z</dcterms:created>
  <dcterms:modified xsi:type="dcterms:W3CDTF">2022-03-24T06:21:00Z</dcterms:modified>
</cp:coreProperties>
</file>